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0" w:lineRule="exact"/>
        <w:rPr>
          <w:rFonts w:ascii="黑体" w:hAnsi="黑体" w:eastAsia="黑体" w:cs="宋体"/>
          <w:bCs/>
          <w:kern w:val="2"/>
          <w:sz w:val="32"/>
          <w:szCs w:val="32"/>
        </w:rPr>
      </w:pPr>
      <w:r>
        <w:rPr>
          <w:rFonts w:hint="eastAsia" w:ascii="黑体" w:hAnsi="黑体" w:eastAsia="黑体" w:cs="宋体"/>
          <w:bCs/>
          <w:kern w:val="2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bCs/>
          <w:kern w:val="2"/>
          <w:sz w:val="32"/>
          <w:szCs w:val="32"/>
        </w:rPr>
        <w:t>：</w:t>
      </w:r>
    </w:p>
    <w:p>
      <w:pPr>
        <w:pStyle w:val="2"/>
        <w:widowControl/>
        <w:spacing w:beforeAutospacing="0" w:afterAutospacing="0" w:line="520" w:lineRule="exact"/>
        <w:ind w:firstLine="420"/>
        <w:jc w:val="center"/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</w:rPr>
        <w:t>2022年济南市生态环境局钢城分局</w:t>
      </w:r>
      <w:r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  <w:lang w:eastAsia="zh-CN"/>
        </w:rPr>
        <w:t>补充招录</w:t>
      </w:r>
    </w:p>
    <w:p>
      <w:pPr>
        <w:pStyle w:val="2"/>
        <w:widowControl/>
        <w:spacing w:beforeAutospacing="0" w:afterAutospacing="0" w:line="520" w:lineRule="exact"/>
        <w:ind w:firstLine="420"/>
        <w:jc w:val="center"/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</w:rPr>
        <w:t>环境保护网格员</w:t>
      </w:r>
      <w:r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  <w:lang w:eastAsia="zh-CN"/>
        </w:rPr>
        <w:t>报名登记表</w:t>
      </w:r>
    </w:p>
    <w:p>
      <w:pPr>
        <w:pStyle w:val="2"/>
        <w:widowControl/>
        <w:spacing w:beforeAutospacing="0" w:afterAutospacing="0" w:line="520" w:lineRule="exact"/>
        <w:ind w:firstLine="420"/>
        <w:jc w:val="center"/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  <w:lang w:eastAsia="zh-CN"/>
        </w:rPr>
      </w:pPr>
    </w:p>
    <w:tbl>
      <w:tblPr>
        <w:tblStyle w:val="3"/>
        <w:tblW w:w="104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0"/>
        <w:gridCol w:w="1294"/>
        <w:gridCol w:w="330"/>
        <w:gridCol w:w="790"/>
        <w:gridCol w:w="799"/>
        <w:gridCol w:w="320"/>
        <w:gridCol w:w="945"/>
        <w:gridCol w:w="990"/>
        <w:gridCol w:w="331"/>
        <w:gridCol w:w="1064"/>
        <w:gridCol w:w="20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    名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   别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   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健康状况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Cs w:val="21"/>
              </w:rPr>
              <w:t>户籍所在地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常住户口所在地</w:t>
            </w: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现工作单位及职务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全日制学历学位</w:t>
            </w:r>
          </w:p>
        </w:tc>
        <w:tc>
          <w:tcPr>
            <w:tcW w:w="16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毕业学校及所学专业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是否有          违法犯罪记录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Cs w:val="21"/>
              </w:rPr>
              <w:t>联系电话1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jc w:val="center"/>
        </w:trPr>
        <w:tc>
          <w:tcPr>
            <w:tcW w:w="15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（从高中填起）</w:t>
            </w: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2424" w:firstLineChars="11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2424" w:firstLineChars="11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2424" w:firstLineChars="115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2424" w:firstLineChars="115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90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2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  <w:bookmarkStart w:id="0" w:name="_GoBack"/>
            <w:bookmarkEnd w:id="0"/>
          </w:p>
          <w:p>
            <w:pPr>
              <w:spacing w:line="520" w:lineRule="exact"/>
              <w:ind w:firstLine="2941" w:firstLineChars="1395"/>
              <w:rPr>
                <w:rFonts w:ascii="宋体" w:hAnsi="宋体"/>
                <w:b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本人签名（手印）： </w:t>
            </w:r>
          </w:p>
          <w:p>
            <w:pPr>
              <w:spacing w:line="520" w:lineRule="exact"/>
              <w:ind w:right="420" w:firstLine="413" w:firstLineChars="196"/>
              <w:jc w:val="righ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　　年    月 　 日</w:t>
            </w:r>
          </w:p>
        </w:tc>
      </w:tr>
    </w:tbl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Dc4OWE1MWQzOWJiOTNiM2FiMjI3OGIwMmVjYmIifQ=="/>
  </w:docVars>
  <w:rsids>
    <w:rsidRoot w:val="00000000"/>
    <w:rsid w:val="021D6B8E"/>
    <w:rsid w:val="0EA7082F"/>
    <w:rsid w:val="13806B2E"/>
    <w:rsid w:val="19A215AC"/>
    <w:rsid w:val="358931C8"/>
    <w:rsid w:val="3ECD4825"/>
    <w:rsid w:val="42A8192C"/>
    <w:rsid w:val="49791AB6"/>
    <w:rsid w:val="4C465518"/>
    <w:rsid w:val="5FB9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2022-10-18T02:51:00Z</dcterms:created>
  <dc:creator>Administrator</dc:creator>
  <cp:lastModifiedBy>天瑞公司『山钢莱钢』免费招聘</cp:lastModifiedBy>
  <dcterms:modified xsi:type="dcterms:W3CDTF">2022-10-19T06:56:17Z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5F3EE4EEF5294287BF56CB05017A3B85</vt:lpwstr>
  </property>
</Properties>
</file>