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附件4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  <w:highlight w:val="none"/>
        </w:rPr>
      </w:pPr>
    </w:p>
    <w:p>
      <w:pPr>
        <w:pStyle w:val="3"/>
        <w:jc w:val="center"/>
        <w:rPr>
          <w:rFonts w:ascii="方正小标宋简体" w:hAnsi="Times New Roman"/>
          <w:kern w:val="2"/>
          <w:szCs w:val="44"/>
          <w:highlight w:val="none"/>
        </w:rPr>
      </w:pPr>
      <w:r>
        <w:rPr>
          <w:rFonts w:hint="eastAsia" w:ascii="方正小标宋简体" w:hAnsi="Times New Roman"/>
          <w:kern w:val="2"/>
          <w:szCs w:val="44"/>
          <w:highlight w:val="none"/>
          <w:lang w:eastAsia="zh-CN"/>
        </w:rPr>
        <w:t>2022</w:t>
      </w:r>
      <w:r>
        <w:rPr>
          <w:rFonts w:ascii="方正小标宋简体" w:hAnsi="Times New Roman"/>
          <w:kern w:val="2"/>
          <w:szCs w:val="44"/>
          <w:highlight w:val="none"/>
        </w:rPr>
        <w:t>年</w:t>
      </w:r>
      <w:r>
        <w:rPr>
          <w:rFonts w:hint="eastAsia" w:ascii="方正小标宋简体" w:hAnsi="Times New Roman"/>
          <w:kern w:val="2"/>
          <w:szCs w:val="44"/>
          <w:highlight w:val="none"/>
          <w:lang w:eastAsia="zh-CN"/>
        </w:rPr>
        <w:t>山东省</w:t>
      </w:r>
      <w:r>
        <w:rPr>
          <w:rFonts w:ascii="方正小标宋简体" w:hAnsi="Times New Roman"/>
          <w:kern w:val="2"/>
          <w:szCs w:val="44"/>
          <w:highlight w:val="none"/>
        </w:rPr>
        <w:t>高校毕业生“三支一扶”</w:t>
      </w:r>
    </w:p>
    <w:p>
      <w:pPr>
        <w:pStyle w:val="3"/>
        <w:jc w:val="center"/>
        <w:rPr>
          <w:rFonts w:ascii="方正小标宋简体" w:hAnsi="Times New Roman"/>
          <w:kern w:val="2"/>
          <w:szCs w:val="44"/>
          <w:highlight w:val="none"/>
        </w:rPr>
      </w:pPr>
      <w:r>
        <w:rPr>
          <w:rFonts w:ascii="方正小标宋简体" w:hAnsi="Times New Roman"/>
          <w:kern w:val="2"/>
          <w:szCs w:val="44"/>
          <w:highlight w:val="none"/>
        </w:rPr>
        <w:t>计划招募考试诚信承诺书</w:t>
      </w:r>
    </w:p>
    <w:p>
      <w:pPr>
        <w:ind w:firstLine="560" w:firstLineChars="200"/>
        <w:rPr>
          <w:rFonts w:hint="eastAsia" w:ascii="仿宋_GB2312" w:eastAsia="仿宋_GB2312"/>
          <w:sz w:val="28"/>
          <w:highlight w:val="none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我已认真阅读《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山东省高校毕业生“三支一扶”计划招募公告》、相关政策和违纪违规处理规定，清楚并理解其内容。我承诺：本人所提供的个人信息、证明资料、证件等，真实、准确，并自觉遵守此次招募考试的各项规定，诚实守信，严守纪律，认真履行报考人员义务。对因提供有关信息、证件不实或违反有关纪律规定所造成的后果，本人自愿承担相应的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bookmarkEnd w:id="0"/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firstLine="4800" w:firstLineChars="15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报考人签名：</w:t>
      </w:r>
    </w:p>
    <w:p>
      <w:pPr>
        <w:ind w:firstLine="0" w:firstLineChars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/>
    <w:sectPr>
      <w:pgSz w:w="11906" w:h="16838"/>
      <w:pgMar w:top="1814" w:right="1587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6328"/>
    <w:rsid w:val="1DAB06B4"/>
    <w:rsid w:val="74A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jc w:val="left"/>
      <w:outlineLvl w:val="0"/>
    </w:pPr>
    <w:rPr>
      <w:rFonts w:hint="eastAsia" w:ascii="宋体" w:hAnsi="宋体" w:eastAsia="方正小标宋简体" w:cs="Times New Roman"/>
      <w:kern w:val="44"/>
      <w:sz w:val="44"/>
      <w:szCs w:val="48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ind w:firstLine="0" w:firstLineChars="0"/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2022-06-22T09:10:00Z</dcterms:created>
  <dc:creator>millisa</dc:creator>
  <cp:lastModifiedBy>millisa</cp:lastModifiedBy>
  <dcterms:modified xsi:type="dcterms:W3CDTF">2022-06-22T09:13:57Z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